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63A25" w14:textId="77777777"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14:paraId="1B3176E9" w14:textId="1A259B95"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DC1C0A">
        <w:rPr>
          <w:rFonts w:ascii="GHEA Grapalat" w:hAnsi="GHEA Grapalat"/>
          <w:b/>
          <w:sz w:val="24"/>
          <w:szCs w:val="24"/>
          <w:lang w:val="hy-AM"/>
        </w:rPr>
        <w:t>ՓՍՍ-ԳՀԱՊՁԲ-2020/15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53AB7779" w14:textId="444C2938"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A62D8" w:rsidRPr="00BA62D8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</w:t>
      </w:r>
      <w:r w:rsidR="007A3BC0" w:rsidRPr="007A3BC0">
        <w:rPr>
          <w:rFonts w:ascii="GHEA Grapalat" w:hAnsi="GHEA Grapalat"/>
          <w:sz w:val="24"/>
          <w:szCs w:val="24"/>
          <w:lang w:val="ru-RU"/>
        </w:rPr>
        <w:t>05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 xml:space="preserve"> </w:t>
      </w:r>
      <w:proofErr w:type="spellStart"/>
      <w:r w:rsidR="007A3BC0">
        <w:rPr>
          <w:rFonts w:ascii="GHEA Grapalat" w:hAnsi="GHEA Grapalat"/>
          <w:sz w:val="24"/>
          <w:szCs w:val="24"/>
          <w:lang w:val="ru-RU"/>
        </w:rPr>
        <w:t>феврал</w:t>
      </w:r>
      <w:proofErr w:type="spellEnd"/>
      <w:r w:rsidR="00B25035" w:rsidRPr="00607F69">
        <w:rPr>
          <w:rFonts w:ascii="GHEA Grapalat" w:hAnsi="GHEA Grapalat"/>
          <w:sz w:val="24"/>
          <w:szCs w:val="24"/>
          <w:lang w:val="hy-AM"/>
        </w:rPr>
        <w:t>я 20</w:t>
      </w:r>
      <w:r w:rsidR="00BA62D8" w:rsidRPr="00BA62D8">
        <w:rPr>
          <w:rFonts w:ascii="GHEA Grapalat" w:hAnsi="GHEA Grapalat"/>
          <w:sz w:val="24"/>
          <w:szCs w:val="24"/>
          <w:lang w:val="ru-RU"/>
        </w:rPr>
        <w:t>20</w:t>
      </w:r>
      <w:r w:rsidR="007A3BC0">
        <w:rPr>
          <w:rFonts w:ascii="GHEA Grapalat" w:hAnsi="GHEA Grapalat"/>
          <w:sz w:val="24"/>
          <w:szCs w:val="24"/>
          <w:lang w:val="ru-RU"/>
        </w:rPr>
        <w:t>г.</w:t>
      </w:r>
    </w:p>
    <w:p w14:paraId="74134AF3" w14:textId="5A609617"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На </w:t>
      </w:r>
      <w:r w:rsidR="00DC1C0A">
        <w:rPr>
          <w:rFonts w:ascii="GHEA Grapalat" w:hAnsi="GHEA Grapalat"/>
          <w:sz w:val="24"/>
          <w:szCs w:val="24"/>
          <w:lang w:val="ru-RU"/>
        </w:rPr>
        <w:t>29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BA62D8" w:rsidRPr="00DC1C0A">
        <w:rPr>
          <w:rFonts w:ascii="GHEA Grapalat" w:hAnsi="GHEA Grapalat"/>
          <w:sz w:val="24"/>
          <w:szCs w:val="24"/>
          <w:lang w:val="ru-RU"/>
        </w:rPr>
        <w:t>янва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ря </w:t>
      </w:r>
      <w:r w:rsidR="007A3BC0">
        <w:rPr>
          <w:rFonts w:ascii="GHEA Grapalat" w:hAnsi="GHEA Grapalat"/>
          <w:sz w:val="24"/>
          <w:szCs w:val="24"/>
          <w:lang w:val="hy-AM"/>
        </w:rPr>
        <w:t xml:space="preserve">– </w:t>
      </w:r>
      <w:r w:rsidR="007A3BC0">
        <w:rPr>
          <w:rFonts w:ascii="GHEA Grapalat" w:hAnsi="GHEA Grapalat"/>
          <w:sz w:val="24"/>
          <w:szCs w:val="24"/>
          <w:lang w:val="ru-RU"/>
        </w:rPr>
        <w:t xml:space="preserve">05 </w:t>
      </w:r>
      <w:proofErr w:type="spellStart"/>
      <w:r w:rsidR="007A3BC0">
        <w:rPr>
          <w:rFonts w:ascii="GHEA Grapalat" w:hAnsi="GHEA Grapalat"/>
          <w:sz w:val="24"/>
          <w:szCs w:val="24"/>
          <w:lang w:val="ru-RU"/>
        </w:rPr>
        <w:t>фешраля</w:t>
      </w:r>
      <w:proofErr w:type="spellEnd"/>
      <w:r w:rsidR="007A3BC0"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20</w:t>
      </w:r>
      <w:r w:rsidR="00BA62D8" w:rsidRPr="00DC1C0A">
        <w:rPr>
          <w:rFonts w:ascii="GHEA Grapalat" w:hAnsi="GHEA Grapalat"/>
          <w:sz w:val="24"/>
          <w:szCs w:val="24"/>
          <w:lang w:val="ru-RU"/>
        </w:rPr>
        <w:t>20</w:t>
      </w:r>
      <w:r>
        <w:rPr>
          <w:rFonts w:ascii="GHEA Grapalat" w:hAnsi="GHEA Grapalat"/>
          <w:sz w:val="24"/>
          <w:szCs w:val="24"/>
          <w:lang w:val="hy-AM"/>
        </w:rPr>
        <w:t xml:space="preserve"> 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ЗАО “Паркинг Сити Сервис” находящийся по адресу: РА, г. Ереван, ул.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катировок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с кодом </w:t>
      </w:r>
      <w:r w:rsidR="00DC1C0A">
        <w:rPr>
          <w:rFonts w:ascii="GHEA Grapalat" w:hAnsi="GHEA Grapalat"/>
          <w:sz w:val="24"/>
          <w:szCs w:val="24"/>
          <w:lang w:val="hy-AM"/>
        </w:rPr>
        <w:t>ՓՍՍ-ԳՀԱՊՁԲ-2020/15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14:paraId="232F3EFF" w14:textId="77777777" w:rsidR="00B06A75" w:rsidRPr="0054702B" w:rsidRDefault="00B06A75" w:rsidP="00B06A75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14:paraId="669073B5" w14:textId="77777777" w:rsidR="00B06A75" w:rsidRPr="005F7F06" w:rsidRDefault="00B06A75" w:rsidP="00B06A75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14:paraId="4EB3D400" w14:textId="77777777" w:rsidR="00B06A75" w:rsidRPr="00FD0561" w:rsidRDefault="00B06A75" w:rsidP="00B06A75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14:paraId="63D8D765" w14:textId="77777777" w:rsidR="00B06A75" w:rsidRPr="005F7F06" w:rsidRDefault="00B06A75" w:rsidP="00B06A75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14:paraId="10CC1DE7" w14:textId="77777777" w:rsidR="00872E4B" w:rsidRPr="00B06A75" w:rsidRDefault="00B06A75" w:rsidP="00B06A75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14:paraId="01A3E317" w14:textId="77777777"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14:paraId="074B975D" w14:textId="77777777"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14:paraId="79FA927D" w14:textId="77777777"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14:paraId="1CD2CA99" w14:textId="7A2C59BB" w:rsidR="00E76FF3" w:rsidRDefault="00DC1C0A" w:rsidP="00B06A75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ՓՍՍ-ԳՀԱՊՁԲ-2020/15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-кодированные заявки на участие в процедуре закупки оценки заявок, представленных последние и предлагаемых цены.</w:t>
      </w:r>
    </w:p>
    <w:p w14:paraId="5DB31125" w14:textId="77777777" w:rsidR="00FA0268" w:rsidRPr="00CA6C70" w:rsidRDefault="00857F84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57F84">
        <w:rPr>
          <w:rFonts w:ascii="GHEA Grapalat" w:hAnsi="GHEA Grapalat"/>
          <w:sz w:val="24"/>
          <w:szCs w:val="24"/>
          <w:lang w:val="hy-AM"/>
        </w:rPr>
        <w:t>Выбранные, а затем определить места, занятые участниками.</w:t>
      </w:r>
    </w:p>
    <w:p w14:paraId="39A58FCF" w14:textId="671D501E" w:rsidR="0084332A" w:rsidRPr="00CA6C70" w:rsidRDefault="00C906A9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 xml:space="preserve">Одобрение </w:t>
      </w:r>
      <w:r w:rsidR="00A249A3">
        <w:rPr>
          <w:rFonts w:ascii="GHEA Grapalat" w:hAnsi="GHEA Grapalat"/>
          <w:sz w:val="24"/>
          <w:szCs w:val="24"/>
          <w:lang w:val="ru-RU"/>
        </w:rPr>
        <w:t xml:space="preserve">текста о </w:t>
      </w:r>
      <w:r w:rsidR="00A249A3" w:rsidRPr="00BF4A8C">
        <w:rPr>
          <w:rFonts w:ascii="GHEA Grapalat" w:hAnsi="GHEA Grapalat"/>
          <w:sz w:val="24"/>
          <w:szCs w:val="24"/>
          <w:lang w:val="hy-AM"/>
        </w:rPr>
        <w:t xml:space="preserve">заявления решения </w:t>
      </w:r>
      <w:r w:rsidRPr="00BF4A8C">
        <w:rPr>
          <w:rFonts w:ascii="GHEA Grapalat" w:hAnsi="GHEA Grapalat"/>
          <w:sz w:val="24"/>
          <w:szCs w:val="24"/>
          <w:lang w:val="hy-AM"/>
        </w:rPr>
        <w:t>договора.</w:t>
      </w:r>
    </w:p>
    <w:p w14:paraId="1F8ACA19" w14:textId="206FCA88" w:rsidR="00FA0268" w:rsidRPr="00457F04" w:rsidRDefault="004F2C1A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>У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ЧАСТИЕ В ПРОЦЕДУРЕ ЗАКУПКИ КОДОВ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DC1C0A">
        <w:rPr>
          <w:rFonts w:ascii="GHEA Grapalat" w:hAnsi="GHEA Grapalat"/>
          <w:b/>
          <w:sz w:val="24"/>
          <w:szCs w:val="24"/>
          <w:lang w:val="hy-AM"/>
        </w:rPr>
        <w:t>ՓՍՍ-ԳՀԱՊՁԲ-2020/15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, КОТОРЫЕ ПРЕДСТАВЛЕНЫ ПРЕДЛАГАЕМАЯ ОЦЕНКА И ЦЕНЫ</w:t>
      </w:r>
    </w:p>
    <w:p w14:paraId="2A77E904" w14:textId="77777777" w:rsidR="00042257" w:rsidRDefault="006F6FC9" w:rsidP="0084332A">
      <w:pPr>
        <w:ind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Председатель Комитета А. Асатрян сказал на открытии сессии, что процесс закупок осуществляется в соответствии с пунктом 6 статьи 15 Закона «О закупках».</w:t>
      </w:r>
      <w:r w:rsidR="00042257" w:rsidRPr="00D04B07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14:paraId="55940C2E" w14:textId="77777777" w:rsidTr="00FC3884">
        <w:tc>
          <w:tcPr>
            <w:tcW w:w="988" w:type="dxa"/>
            <w:vAlign w:val="center"/>
          </w:tcPr>
          <w:p w14:paraId="55330050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M / H</w:t>
            </w:r>
          </w:p>
        </w:tc>
        <w:tc>
          <w:tcPr>
            <w:tcW w:w="5600" w:type="dxa"/>
            <w:vAlign w:val="center"/>
          </w:tcPr>
          <w:p w14:paraId="209FF04E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14:paraId="32D2A1C0" w14:textId="77777777"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264A96" w:rsidRPr="00872E4B" w14:paraId="7088292A" w14:textId="77777777" w:rsidTr="008147A1">
        <w:tc>
          <w:tcPr>
            <w:tcW w:w="988" w:type="dxa"/>
            <w:vAlign w:val="center"/>
          </w:tcPr>
          <w:p w14:paraId="2BA41ADA" w14:textId="77777777" w:rsidR="00264A96" w:rsidRPr="00607F69" w:rsidRDefault="00264A96" w:rsidP="00264A9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E460" w14:textId="46956C03" w:rsidR="00264A96" w:rsidRPr="00DC1C0A" w:rsidRDefault="00DC1C0A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Бумага, формата А4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2626" w14:textId="77777777" w:rsidR="00264A96" w:rsidRPr="00E80ED8" w:rsidRDefault="00E80ED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</w:tbl>
    <w:p w14:paraId="32A0144A" w14:textId="466AC540" w:rsidR="0057428C" w:rsidRPr="007A3BC0" w:rsidRDefault="00DC1C0A" w:rsidP="0057428C">
      <w:pPr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>ՓՍՍ-ԳՀԱՊՁԲ-2020/15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офисе </w:t>
      </w:r>
      <w:r w:rsidR="005707C5" w:rsidRPr="007A3BC0">
        <w:rPr>
          <w:rFonts w:ascii="GHEA Grapalat" w:hAnsi="GHEA Grapalat"/>
          <w:sz w:val="24"/>
          <w:szCs w:val="24"/>
          <w:lang w:val="ru-RU"/>
        </w:rPr>
        <w:t xml:space="preserve">ЗАО </w:t>
      </w:r>
      <w:r w:rsidR="00E80ED8" w:rsidRPr="007A3BC0">
        <w:rPr>
          <w:rFonts w:ascii="GHEA Grapalat" w:hAnsi="GHEA Grapalat"/>
          <w:sz w:val="24"/>
          <w:szCs w:val="24"/>
          <w:lang w:val="ru-RU"/>
        </w:rPr>
        <w:t>«</w:t>
      </w:r>
      <w:r w:rsidR="005707C5" w:rsidRPr="007A3BC0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7A3BC0">
        <w:rPr>
          <w:rFonts w:ascii="GHEA Grapalat" w:hAnsi="GHEA Grapalat"/>
          <w:sz w:val="24"/>
          <w:szCs w:val="24"/>
          <w:lang w:val="ru-RU"/>
        </w:rPr>
        <w:t xml:space="preserve">» </w:t>
      </w:r>
      <w:r w:rsidR="002F0748" w:rsidRPr="007A3BC0">
        <w:rPr>
          <w:rFonts w:ascii="GHEA Grapalat" w:hAnsi="GHEA Grapalat"/>
          <w:sz w:val="24"/>
          <w:szCs w:val="24"/>
          <w:lang w:val="ru-RU"/>
        </w:rPr>
        <w:t xml:space="preserve">на </w:t>
      </w:r>
      <w:r w:rsidRPr="007A3BC0">
        <w:rPr>
          <w:rFonts w:ascii="GHEA Grapalat" w:hAnsi="GHEA Grapalat"/>
          <w:sz w:val="24"/>
          <w:szCs w:val="24"/>
          <w:lang w:val="ru-RU"/>
        </w:rPr>
        <w:t>29</w:t>
      </w:r>
      <w:r w:rsidR="002F0748" w:rsidRPr="007A3BC0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BA62D8" w:rsidRPr="007A3BC0">
        <w:rPr>
          <w:rFonts w:ascii="GHEA Grapalat" w:hAnsi="GHEA Grapalat"/>
          <w:sz w:val="24"/>
          <w:szCs w:val="24"/>
          <w:lang w:val="ru-RU"/>
        </w:rPr>
        <w:t>янва</w:t>
      </w:r>
      <w:proofErr w:type="spellEnd"/>
      <w:r w:rsidR="002F0748" w:rsidRPr="007A3BC0">
        <w:rPr>
          <w:rFonts w:ascii="GHEA Grapalat" w:hAnsi="GHEA Grapalat"/>
          <w:sz w:val="24"/>
          <w:szCs w:val="24"/>
          <w:lang w:val="ru-RU"/>
        </w:rPr>
        <w:t>ря 20</w:t>
      </w:r>
      <w:r w:rsidR="00BA62D8" w:rsidRPr="007A3BC0">
        <w:rPr>
          <w:rFonts w:ascii="GHEA Grapalat" w:hAnsi="GHEA Grapalat"/>
          <w:sz w:val="24"/>
          <w:szCs w:val="24"/>
          <w:lang w:val="ru-RU"/>
        </w:rPr>
        <w:t>20</w:t>
      </w:r>
      <w:r w:rsidR="002F0748" w:rsidRPr="007A3BC0">
        <w:rPr>
          <w:rFonts w:ascii="GHEA Grapalat" w:hAnsi="GHEA Grapalat"/>
          <w:sz w:val="24"/>
          <w:szCs w:val="24"/>
          <w:lang w:val="ru-RU"/>
        </w:rPr>
        <w:t xml:space="preserve"> года, в 1</w:t>
      </w:r>
      <w:r w:rsidR="00A249A3" w:rsidRPr="007A3BC0">
        <w:rPr>
          <w:rFonts w:ascii="GHEA Grapalat" w:hAnsi="GHEA Grapalat"/>
          <w:sz w:val="24"/>
          <w:szCs w:val="24"/>
          <w:lang w:val="ru-RU"/>
        </w:rPr>
        <w:t>0</w:t>
      </w:r>
      <w:r w:rsidR="00E80ED8" w:rsidRPr="007A3BC0">
        <w:rPr>
          <w:rFonts w:ascii="GHEA Grapalat" w:hAnsi="GHEA Grapalat"/>
          <w:sz w:val="24"/>
          <w:szCs w:val="24"/>
          <w:lang w:val="ru-RU"/>
        </w:rPr>
        <w:t>:</w:t>
      </w:r>
      <w:r w:rsidR="00D879BB" w:rsidRPr="007A3BC0">
        <w:rPr>
          <w:rFonts w:ascii="GHEA Grapalat" w:hAnsi="GHEA Grapalat"/>
          <w:sz w:val="24"/>
          <w:szCs w:val="24"/>
          <w:lang w:val="ru-RU"/>
        </w:rPr>
        <w:t>0</w:t>
      </w:r>
      <w:r w:rsidR="001F2F58" w:rsidRPr="007A3BC0">
        <w:rPr>
          <w:rFonts w:ascii="GHEA Grapalat" w:hAnsi="GHEA Grapalat"/>
          <w:sz w:val="24"/>
          <w:szCs w:val="24"/>
          <w:lang w:val="ru-RU"/>
        </w:rPr>
        <w:t>0</w:t>
      </w:r>
      <w:r w:rsidR="00E80ED8" w:rsidRPr="007A3BC0">
        <w:rPr>
          <w:rFonts w:ascii="GHEA Grapalat" w:hAnsi="GHEA Grapalat"/>
          <w:sz w:val="24"/>
          <w:szCs w:val="24"/>
          <w:lang w:val="ru-RU"/>
        </w:rPr>
        <w:t>.</w:t>
      </w:r>
    </w:p>
    <w:p w14:paraId="4237213E" w14:textId="77777777" w:rsidR="006F6FC9" w:rsidRPr="00057203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Приглашение не б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ыла</w:t>
      </w:r>
      <w:proofErr w:type="spellEnd"/>
      <w:r w:rsidRPr="00057203">
        <w:rPr>
          <w:rFonts w:ascii="GHEA Grapalat" w:hAnsi="GHEA Grapalat"/>
          <w:sz w:val="24"/>
          <w:szCs w:val="24"/>
          <w:lang w:val="hy-AM"/>
        </w:rPr>
        <w:t xml:space="preserve"> изменен, не представили запросы и обоснования.</w:t>
      </w:r>
    </w:p>
    <w:p w14:paraId="58031081" w14:textId="68975FF7"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DC1C0A">
        <w:rPr>
          <w:rFonts w:ascii="GHEA Grapalat" w:hAnsi="GHEA Grapalat"/>
          <w:sz w:val="24"/>
          <w:szCs w:val="24"/>
          <w:lang w:val="hy-AM"/>
        </w:rPr>
        <w:t>ՓՍՍ-ԳՀԱՊՁԲ-2020/15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2"/>
        <w:gridCol w:w="2885"/>
        <w:gridCol w:w="3028"/>
        <w:gridCol w:w="3442"/>
      </w:tblGrid>
      <w:tr w:rsidR="00DA0C07" w:rsidRPr="009E2E3B" w14:paraId="4D17564D" w14:textId="77777777" w:rsidTr="002F0748">
        <w:trPr>
          <w:trHeight w:val="18"/>
        </w:trPr>
        <w:tc>
          <w:tcPr>
            <w:tcW w:w="652" w:type="dxa"/>
            <w:vAlign w:val="center"/>
          </w:tcPr>
          <w:p w14:paraId="089CFB8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885" w:type="dxa"/>
            <w:vAlign w:val="center"/>
          </w:tcPr>
          <w:p w14:paraId="096B567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3028" w:type="dxa"/>
          </w:tcPr>
          <w:p w14:paraId="75E20CCB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адреса</w:t>
            </w:r>
          </w:p>
        </w:tc>
        <w:tc>
          <w:tcPr>
            <w:tcW w:w="3442" w:type="dxa"/>
          </w:tcPr>
          <w:p w14:paraId="7C11AC99" w14:textId="77777777"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9619CA" w:rsidRPr="00DC1C0A" w14:paraId="5C1B6F3E" w14:textId="77777777" w:rsidTr="002F0748">
        <w:trPr>
          <w:trHeight w:val="18"/>
        </w:trPr>
        <w:tc>
          <w:tcPr>
            <w:tcW w:w="652" w:type="dxa"/>
            <w:vAlign w:val="center"/>
          </w:tcPr>
          <w:p w14:paraId="1356B765" w14:textId="77777777" w:rsidR="009619CA" w:rsidRPr="00057203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885" w:type="dxa"/>
            <w:vAlign w:val="center"/>
          </w:tcPr>
          <w:p w14:paraId="00C654FE" w14:textId="0F5C478D" w:rsidR="009619CA" w:rsidRPr="00DC1C0A" w:rsidRDefault="00DC1C0A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Дажид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Оганнесян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Оганесович</w:t>
            </w:r>
            <w:proofErr w:type="spellEnd"/>
          </w:p>
        </w:tc>
        <w:tc>
          <w:tcPr>
            <w:tcW w:w="3028" w:type="dxa"/>
            <w:vAlign w:val="center"/>
          </w:tcPr>
          <w:p w14:paraId="53B749B2" w14:textId="31F5FB93" w:rsidR="009619CA" w:rsidRPr="001F2F58" w:rsidRDefault="00D879BB" w:rsidP="00DC1C0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 w:rsidRPr="00BA62D8">
              <w:rPr>
                <w:rFonts w:ascii="GHEA Grapalat" w:hAnsi="GHEA Grapalat"/>
                <w:szCs w:val="24"/>
                <w:lang w:val="ru-RU"/>
              </w:rPr>
              <w:t xml:space="preserve">РА, </w:t>
            </w:r>
            <w:r w:rsidR="009619CA" w:rsidRPr="00BA62D8">
              <w:rPr>
                <w:rFonts w:ascii="GHEA Grapalat" w:hAnsi="GHEA Grapalat"/>
                <w:szCs w:val="24"/>
                <w:lang w:val="ru-RU"/>
              </w:rPr>
              <w:t xml:space="preserve">Ереван, </w:t>
            </w:r>
            <w:r w:rsidR="00DC1C0A">
              <w:rPr>
                <w:rFonts w:ascii="GHEA Grapalat" w:hAnsi="GHEA Grapalat"/>
                <w:szCs w:val="24"/>
                <w:lang w:val="ru-RU"/>
              </w:rPr>
              <w:t>Комитаса 56, кв.46</w:t>
            </w:r>
          </w:p>
        </w:tc>
        <w:tc>
          <w:tcPr>
            <w:tcW w:w="3442" w:type="dxa"/>
            <w:vAlign w:val="center"/>
          </w:tcPr>
          <w:p w14:paraId="39931F10" w14:textId="16930378" w:rsidR="009619CA" w:rsidRPr="00FB00AD" w:rsidRDefault="006D4B3D" w:rsidP="00DC1C0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hyperlink r:id="rId8" w:history="1">
              <w:r w:rsidR="00DC1C0A" w:rsidRPr="002451D4">
                <w:rPr>
                  <w:rStyle w:val="Hyperlink"/>
                  <w:rFonts w:ascii="GHEA Grapalat" w:hAnsi="GHEA Grapalat"/>
                  <w:szCs w:val="24"/>
                </w:rPr>
                <w:t>Hovhannisyan8118</w:t>
              </w:r>
              <w:r w:rsidR="00DC1C0A" w:rsidRPr="002451D4">
                <w:rPr>
                  <w:rStyle w:val="Hyperlink"/>
                  <w:rFonts w:ascii="GHEA Grapalat" w:hAnsi="GHEA Grapalat"/>
                  <w:szCs w:val="24"/>
                  <w:lang w:val="ru-RU"/>
                </w:rPr>
                <w:t>@</w:t>
              </w:r>
              <w:r w:rsidR="00DC1C0A" w:rsidRPr="002451D4">
                <w:rPr>
                  <w:rStyle w:val="Hyperlink"/>
                  <w:rFonts w:ascii="GHEA Grapalat" w:hAnsi="GHEA Grapalat"/>
                  <w:szCs w:val="24"/>
                </w:rPr>
                <w:t>gmail</w:t>
              </w:r>
              <w:r w:rsidR="00DC1C0A" w:rsidRPr="002451D4">
                <w:rPr>
                  <w:rStyle w:val="Hyperlink"/>
                  <w:rFonts w:ascii="GHEA Grapalat" w:hAnsi="GHEA Grapalat"/>
                  <w:szCs w:val="24"/>
                  <w:lang w:val="ru-RU"/>
                </w:rPr>
                <w:t>.</w:t>
              </w:r>
              <w:r w:rsidR="00DC1C0A" w:rsidRPr="002451D4">
                <w:rPr>
                  <w:rStyle w:val="Hyperlink"/>
                  <w:rFonts w:ascii="GHEA Grapalat" w:hAnsi="GHEA Grapalat"/>
                  <w:szCs w:val="24"/>
                </w:rPr>
                <w:t>com</w:t>
              </w:r>
            </w:hyperlink>
          </w:p>
        </w:tc>
      </w:tr>
    </w:tbl>
    <w:p w14:paraId="736F128C" w14:textId="77777777" w:rsidR="006F6FC9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72788E3" w14:textId="77777777"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14:paraId="12BB220B" w14:textId="28EFDA54"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 Применение был подготовлен и представлен </w:t>
      </w:r>
      <w:r w:rsidR="00DC1C0A">
        <w:rPr>
          <w:rFonts w:ascii="GHEA Grapalat" w:hAnsi="GHEA Grapalat"/>
          <w:sz w:val="24"/>
          <w:szCs w:val="24"/>
          <w:lang w:val="hy-AM"/>
        </w:rPr>
        <w:t>ՓՍՍ-ԳՀԱՊՁԲ-2020/15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14:paraId="3015AE9A" w14:textId="77777777"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14:paraId="4AD82309" w14:textId="77777777"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соответствуют документам, включенным в приглашение установленного vaverapaymannerin,</w:t>
      </w:r>
    </w:p>
    <w:p w14:paraId="60C4E8FC" w14:textId="77777777" w:rsidR="00EA3F58" w:rsidRPr="00EA3F58" w:rsidRDefault="00EA3F58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EA3F58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EA3F58">
        <w:rPr>
          <w:rFonts w:ascii="GHEA Grapalat" w:hAnsi="GHEA Grapalat"/>
          <w:sz w:val="24"/>
          <w:szCs w:val="24"/>
          <w:lang w:val="hy-AM"/>
        </w:rPr>
        <w:t xml:space="preserve"> Президент объявил предложение заявки, поданные участниками, на основании писем.</w:t>
      </w:r>
    </w:p>
    <w:p w14:paraId="7D2AE7C8" w14:textId="77777777"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14:paraId="720AD47F" w14:textId="77777777"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14:paraId="4C786CF5" w14:textId="77777777" w:rsidTr="00961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86FB42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961D4D6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2F08FB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14:paraId="47867698" w14:textId="77777777" w:rsidTr="009619C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2F8E2CC" w14:textId="77777777"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14:paraId="6121863F" w14:textId="77777777"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E280C6E" w14:textId="77777777"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14:paraId="4171C73B" w14:textId="77777777"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4F4F228" w14:textId="77777777"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14:paraId="03FACC91" w14:textId="77777777"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BA62D8" w:rsidRPr="009E2E3B" w14:paraId="08203EAE" w14:textId="77777777" w:rsidTr="000C2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808D99" w14:textId="3BE3C608" w:rsidR="00BA62D8" w:rsidRPr="009619CA" w:rsidRDefault="00BA62D8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  <w:r>
              <w:rPr>
                <w:rFonts w:ascii="GHEA Grapalat" w:hAnsi="GHEA Grapalat"/>
                <w:b/>
                <w:sz w:val="20"/>
                <w:szCs w:val="24"/>
                <w:lang w:val="ru-RU"/>
              </w:rPr>
              <w:t>*</w:t>
            </w:r>
          </w:p>
        </w:tc>
        <w:tc>
          <w:tcPr>
            <w:tcW w:w="720" w:type="dxa"/>
            <w:tcBorders>
              <w:top w:val="none" w:sz="0" w:space="0" w:color="auto"/>
              <w:bottom w:val="none" w:sz="0" w:space="0" w:color="auto"/>
            </w:tcBorders>
          </w:tcPr>
          <w:p w14:paraId="3AC4DB08" w14:textId="77777777" w:rsidR="00BA62D8" w:rsidRPr="008147A1" w:rsidRDefault="00BA62D8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D13A171" w14:textId="77777777" w:rsidR="00BA62D8" w:rsidRPr="008E20B7" w:rsidRDefault="00BA62D8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  <w:tcBorders>
              <w:top w:val="none" w:sz="0" w:space="0" w:color="auto"/>
              <w:bottom w:val="none" w:sz="0" w:space="0" w:color="auto"/>
            </w:tcBorders>
          </w:tcPr>
          <w:p w14:paraId="6525363A" w14:textId="3E47D99F" w:rsidR="00BA62D8" w:rsidRPr="00057203" w:rsidRDefault="00DC1C0A" w:rsidP="00BA62D8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DC1C0A">
              <w:rPr>
                <w:rFonts w:ascii="GHEA Grapalat" w:hAnsi="GHEA Grapalat"/>
                <w:szCs w:val="24"/>
              </w:rPr>
              <w:t>Да</w:t>
            </w:r>
            <w:proofErr w:type="spellEnd"/>
            <w:r w:rsidR="007A3BC0">
              <w:rPr>
                <w:rFonts w:ascii="GHEA Grapalat" w:hAnsi="GHEA Grapalat"/>
                <w:szCs w:val="24"/>
                <w:lang w:val="ru-RU"/>
              </w:rPr>
              <w:t>в</w:t>
            </w:r>
            <w:proofErr w:type="spellStart"/>
            <w:r w:rsidRPr="00DC1C0A">
              <w:rPr>
                <w:rFonts w:ascii="GHEA Grapalat" w:hAnsi="GHEA Grapalat"/>
                <w:szCs w:val="24"/>
              </w:rPr>
              <w:t>ид</w:t>
            </w:r>
            <w:proofErr w:type="spellEnd"/>
            <w:r w:rsidRPr="00DC1C0A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DC1C0A">
              <w:rPr>
                <w:rFonts w:ascii="GHEA Grapalat" w:hAnsi="GHEA Grapalat"/>
                <w:szCs w:val="24"/>
              </w:rPr>
              <w:t>Оганнесян</w:t>
            </w:r>
            <w:proofErr w:type="spellEnd"/>
            <w:r w:rsidRPr="00DC1C0A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DC1C0A">
              <w:rPr>
                <w:rFonts w:ascii="GHEA Grapalat" w:hAnsi="GHEA Grapalat"/>
                <w:szCs w:val="24"/>
              </w:rPr>
              <w:t>Оганесович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F9E4887" w14:textId="27EC1252" w:rsidR="00BA62D8" w:rsidRPr="00607F69" w:rsidRDefault="00DC1C0A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3000000</w:t>
            </w:r>
          </w:p>
        </w:tc>
        <w:tc>
          <w:tcPr>
            <w:tcW w:w="21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6514DBD" w14:textId="1698A550" w:rsidR="00BA62D8" w:rsidRPr="00607F69" w:rsidRDefault="00DC1C0A" w:rsidP="00BA62D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3000000</w:t>
            </w:r>
          </w:p>
        </w:tc>
      </w:tr>
    </w:tbl>
    <w:p w14:paraId="2D540D00" w14:textId="4488D6B6"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 xml:space="preserve">* </w:t>
      </w:r>
      <w:r w:rsidR="009619CA" w:rsidRPr="009619CA">
        <w:rPr>
          <w:rFonts w:ascii="GHEA Grapalat" w:hAnsi="GHEA Grapalat"/>
          <w:sz w:val="18"/>
          <w:szCs w:val="24"/>
          <w:lang w:val="ru-RU"/>
        </w:rPr>
        <w:t>Учитывая, что участник присутствовали на открытии тендера, переговоры проводились на месте, результаты представлены ниже</w:t>
      </w:r>
      <w:r w:rsidRPr="00B06A75">
        <w:rPr>
          <w:rFonts w:ascii="GHEA Grapalat" w:hAnsi="GHEA Grapalat"/>
          <w:sz w:val="18"/>
          <w:szCs w:val="24"/>
          <w:lang w:val="ru-RU"/>
        </w:rPr>
        <w:t>.</w:t>
      </w:r>
    </w:p>
    <w:p w14:paraId="0C837C37" w14:textId="77777777"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14:paraId="2B40FAD6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76E3A7B3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16A57491" w14:textId="77777777"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14:paraId="64759FF0" w14:textId="77777777" w:rsidR="00412CB3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Применение считается удовлетворительным.</w:t>
      </w:r>
    </w:p>
    <w:p w14:paraId="4FA633AC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36191D6F" w14:textId="77777777"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14:paraId="7C8AFDE4" w14:textId="77777777"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5707C5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5707C5">
        <w:rPr>
          <w:rFonts w:ascii="GHEA Grapalat" w:hAnsi="GHEA Grapalat"/>
          <w:sz w:val="24"/>
          <w:szCs w:val="24"/>
          <w:lang w:val="ru-RU"/>
        </w:rPr>
        <w:t>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14:paraId="30FE8588" w14:textId="2F557ED6" w:rsidR="007A3BC0" w:rsidRDefault="00057203" w:rsidP="007A3BC0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Республика Армения 04 мая в N 526-N на 1 пункт порядка в соответствии с пунктом 40 (5) 2017, пункт под (покупка на основе / переговоров пункта 6 статьи 15 Закона), то одновременно, были проведены переговоры с целью снижения предлагаемых цен.</w:t>
      </w:r>
    </w:p>
    <w:p w14:paraId="1510BB1C" w14:textId="4D9A3C0C" w:rsidR="007A3BC0" w:rsidRDefault="00057203" w:rsidP="007A3BC0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Переговоры определенного периода 15 минут.</w:t>
      </w:r>
    </w:p>
    <w:p w14:paraId="5AA3A1B2" w14:textId="4338990C" w:rsidR="00412CB3" w:rsidRPr="007A3BC0" w:rsidRDefault="00A249A3" w:rsidP="007A3BC0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A249A3">
        <w:rPr>
          <w:rFonts w:ascii="GHEA Grapalat" w:hAnsi="GHEA Grapalat"/>
          <w:sz w:val="24"/>
          <w:szCs w:val="24"/>
          <w:lang w:val="hy-AM"/>
        </w:rPr>
        <w:t>По окончании переговоров участник представил</w:t>
      </w:r>
      <w:r w:rsidR="007A3BC0" w:rsidRPr="007A3BC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249A3">
        <w:rPr>
          <w:rFonts w:ascii="GHEA Grapalat" w:hAnsi="GHEA Grapalat"/>
          <w:sz w:val="24"/>
          <w:szCs w:val="24"/>
          <w:lang w:val="hy-AM"/>
        </w:rPr>
        <w:t>новую сниженную ставку</w:t>
      </w:r>
      <w:r w:rsidR="007A3BC0" w:rsidRPr="007A3BC0">
        <w:rPr>
          <w:rFonts w:ascii="GHEA Grapalat" w:hAnsi="GHEA Grapalat"/>
          <w:sz w:val="24"/>
          <w:szCs w:val="24"/>
          <w:lang w:val="hy-AM"/>
        </w:rPr>
        <w:t>, соответственно</w:t>
      </w:r>
      <w:r w:rsidR="007A3BC0">
        <w:rPr>
          <w:rFonts w:ascii="GHEA Grapalat" w:hAnsi="GHEA Grapalat"/>
          <w:sz w:val="24"/>
          <w:szCs w:val="24"/>
          <w:lang w:val="hy-AM"/>
        </w:rPr>
        <w:t xml:space="preserve"> </w:t>
      </w:r>
      <w:r w:rsidR="007A3BC0" w:rsidRPr="007A3BC0">
        <w:rPr>
          <w:rFonts w:ascii="GHEA Grapalat" w:hAnsi="GHEA Grapalat"/>
          <w:sz w:val="24"/>
          <w:szCs w:val="24"/>
          <w:lang w:val="hy-AM"/>
        </w:rPr>
        <w:t>2000000 драм.</w:t>
      </w:r>
      <w:bookmarkStart w:id="0" w:name="_GoBack"/>
      <w:bookmarkEnd w:id="0"/>
    </w:p>
    <w:p w14:paraId="527F1AF4" w14:textId="77777777"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139F50E" w14:textId="77777777" w:rsidR="00412CB3" w:rsidRPr="00D03A53" w:rsidRDefault="008147A1" w:rsidP="00412CB3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ОПРЕДЕЛЕНИЕ УЧАСТНИКОВ И ОТДЕЛЬНЫЕ последовательно места.</w:t>
      </w:r>
    </w:p>
    <w:p w14:paraId="577B01EF" w14:textId="77777777" w:rsidR="008147A1" w:rsidRDefault="008147A1" w:rsidP="008147A1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C5508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250624BD" w14:textId="77777777" w:rsidR="008147A1" w:rsidRPr="00607F69" w:rsidRDefault="00412CB3" w:rsidP="00607F69">
      <w:pPr>
        <w:pStyle w:val="ListParagraph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054F1">
        <w:rPr>
          <w:rFonts w:ascii="GHEA Grapalat" w:hAnsi="GHEA Grapalat"/>
          <w:sz w:val="24"/>
          <w:szCs w:val="24"/>
          <w:lang w:val="hy-AM"/>
        </w:rPr>
        <w:t>Процедуры выбраны участники и последовательно размещают соответствующие места в таблице.</w:t>
      </w:r>
    </w:p>
    <w:p w14:paraId="77BC2440" w14:textId="77777777" w:rsidR="005707C5" w:rsidRPr="005707C5" w:rsidRDefault="005707C5" w:rsidP="005707C5">
      <w:pPr>
        <w:spacing w:after="0"/>
        <w:ind w:left="279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07C790EE" w14:textId="77777777" w:rsidR="00412CB3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E0FC0AC" w14:textId="77777777" w:rsidR="005707C5" w:rsidRPr="00C054F1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D5F4188" w14:textId="77777777" w:rsidR="00412CB3" w:rsidRPr="008147A1" w:rsidRDefault="008147A1" w:rsidP="008147A1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Текст заявления подписания Договора</w:t>
      </w:r>
    </w:p>
    <w:p w14:paraId="1A61B6FB" w14:textId="77777777" w:rsidR="008147A1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Секретарь представил проект текста объявления о решении подписать контракт.</w:t>
      </w:r>
    </w:p>
    <w:p w14:paraId="31B573FB" w14:textId="77777777" w:rsidR="008147A1" w:rsidRPr="00BF4A8C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192F31E3" w14:textId="77777777" w:rsidR="008147A1" w:rsidRPr="00BF4A8C" w:rsidRDefault="008147A1" w:rsidP="005707C5">
      <w:pPr>
        <w:pStyle w:val="ListParagraph"/>
        <w:numPr>
          <w:ilvl w:val="0"/>
          <w:numId w:val="30"/>
        </w:numPr>
        <w:tabs>
          <w:tab w:val="left" w:pos="1080"/>
        </w:tabs>
        <w:spacing w:before="240" w:after="0"/>
        <w:ind w:left="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lang w:val="hy-AM"/>
        </w:rPr>
        <w:t>Утвержденный текст решения заключить договор в Приложении.</w:t>
      </w:r>
    </w:p>
    <w:p w14:paraId="429992CD" w14:textId="77777777" w:rsidR="005707C5" w:rsidRPr="005707C5" w:rsidRDefault="005707C5" w:rsidP="005707C5">
      <w:pPr>
        <w:spacing w:after="0" w:line="259" w:lineRule="auto"/>
        <w:ind w:firstLine="540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18A1AB4D" w14:textId="77777777" w:rsidR="00381F8B" w:rsidRDefault="005707C5" w:rsidP="005707C5">
      <w:pPr>
        <w:spacing w:after="160" w:line="259" w:lineRule="auto"/>
        <w:ind w:firstLine="540"/>
        <w:rPr>
          <w:rFonts w:ascii="GHEA Grapalat" w:eastAsia="Times New Roman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D3560DF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</w:p>
    <w:p w14:paraId="53D211D1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14:paraId="3D0271B7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5707C5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21D15DD0" w14:textId="77777777" w:rsidR="005707C5" w:rsidRPr="00EA17EE" w:rsidRDefault="005707C5" w:rsidP="005707C5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14:paraId="7808B05A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00626AF4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5707C5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14:paraId="5AADC8AA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14:paraId="57F7FA2C" w14:textId="77777777" w:rsidR="00381F8B" w:rsidRP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sectPr w:rsidR="00381F8B" w:rsidRPr="005707C5" w:rsidSect="005707C5">
      <w:footerReference w:type="default" r:id="rId9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E04A8" w14:textId="77777777" w:rsidR="006D4B3D" w:rsidRDefault="006D4B3D" w:rsidP="00B13DBC">
      <w:pPr>
        <w:spacing w:after="0" w:line="240" w:lineRule="auto"/>
      </w:pPr>
      <w:r>
        <w:separator/>
      </w:r>
    </w:p>
  </w:endnote>
  <w:endnote w:type="continuationSeparator" w:id="0">
    <w:p w14:paraId="0CA2FF84" w14:textId="77777777" w:rsidR="006D4B3D" w:rsidRDefault="006D4B3D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auto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LatArm">
    <w:altName w:val="Times New Roman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63289" w14:textId="77777777"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E7F1F" w14:textId="77777777" w:rsidR="006D4B3D" w:rsidRDefault="006D4B3D" w:rsidP="00B13DBC">
      <w:pPr>
        <w:spacing w:after="0" w:line="240" w:lineRule="auto"/>
      </w:pPr>
      <w:r>
        <w:separator/>
      </w:r>
    </w:p>
  </w:footnote>
  <w:footnote w:type="continuationSeparator" w:id="0">
    <w:p w14:paraId="78F04674" w14:textId="77777777" w:rsidR="006D4B3D" w:rsidRDefault="006D4B3D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8"/>
  </w:num>
  <w:num w:numId="8">
    <w:abstractNumId w:val="21"/>
  </w:num>
  <w:num w:numId="9">
    <w:abstractNumId w:val="12"/>
  </w:num>
  <w:num w:numId="10">
    <w:abstractNumId w:val="25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0"/>
  </w:num>
  <w:num w:numId="16">
    <w:abstractNumId w:val="27"/>
  </w:num>
  <w:num w:numId="17">
    <w:abstractNumId w:val="13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19"/>
  </w:num>
  <w:num w:numId="23">
    <w:abstractNumId w:val="26"/>
  </w:num>
  <w:num w:numId="24">
    <w:abstractNumId w:val="24"/>
  </w:num>
  <w:num w:numId="25">
    <w:abstractNumId w:val="20"/>
  </w:num>
  <w:num w:numId="26">
    <w:abstractNumId w:val="2"/>
  </w:num>
  <w:num w:numId="27">
    <w:abstractNumId w:val="8"/>
  </w:num>
  <w:num w:numId="28">
    <w:abstractNumId w:val="28"/>
  </w:num>
  <w:num w:numId="29">
    <w:abstractNumId w:val="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96D6A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2F58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8762B"/>
    <w:rsid w:val="002A7985"/>
    <w:rsid w:val="002B5441"/>
    <w:rsid w:val="002B6AD1"/>
    <w:rsid w:val="002B6C9B"/>
    <w:rsid w:val="002C05F0"/>
    <w:rsid w:val="002D09F6"/>
    <w:rsid w:val="002E298A"/>
    <w:rsid w:val="002F0748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0686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552EE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4B3D"/>
    <w:rsid w:val="006D52EF"/>
    <w:rsid w:val="006F6FC9"/>
    <w:rsid w:val="006F7A4F"/>
    <w:rsid w:val="007000E9"/>
    <w:rsid w:val="00705706"/>
    <w:rsid w:val="0070636D"/>
    <w:rsid w:val="00716D0A"/>
    <w:rsid w:val="00717275"/>
    <w:rsid w:val="007208D3"/>
    <w:rsid w:val="00741E9D"/>
    <w:rsid w:val="00744ADE"/>
    <w:rsid w:val="0075422C"/>
    <w:rsid w:val="007572AE"/>
    <w:rsid w:val="0076606C"/>
    <w:rsid w:val="0077726F"/>
    <w:rsid w:val="00781584"/>
    <w:rsid w:val="007A3BC0"/>
    <w:rsid w:val="007A4D46"/>
    <w:rsid w:val="007C76B5"/>
    <w:rsid w:val="007C795A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A6460"/>
    <w:rsid w:val="008B325E"/>
    <w:rsid w:val="008B3918"/>
    <w:rsid w:val="008C0D14"/>
    <w:rsid w:val="008C1C28"/>
    <w:rsid w:val="008D19DB"/>
    <w:rsid w:val="008D35D2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619CA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49A3"/>
    <w:rsid w:val="00A26A1C"/>
    <w:rsid w:val="00A66291"/>
    <w:rsid w:val="00A7184D"/>
    <w:rsid w:val="00A74D1A"/>
    <w:rsid w:val="00A876BB"/>
    <w:rsid w:val="00AA1DAE"/>
    <w:rsid w:val="00AA2608"/>
    <w:rsid w:val="00AA57CF"/>
    <w:rsid w:val="00AA61BC"/>
    <w:rsid w:val="00AC2EA9"/>
    <w:rsid w:val="00AC3FA2"/>
    <w:rsid w:val="00AC6E16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62D8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44CED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879BB"/>
    <w:rsid w:val="00D91184"/>
    <w:rsid w:val="00D91215"/>
    <w:rsid w:val="00DA0C07"/>
    <w:rsid w:val="00DA180A"/>
    <w:rsid w:val="00DB40CC"/>
    <w:rsid w:val="00DB4C58"/>
    <w:rsid w:val="00DB6A00"/>
    <w:rsid w:val="00DC1C0A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4201E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3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3BC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vhannisyan8118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5D51B-1D92-A84D-8D0F-5005BBC5C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9</cp:revision>
  <cp:lastPrinted>2019-07-22T07:03:00Z</cp:lastPrinted>
  <dcterms:created xsi:type="dcterms:W3CDTF">2019-12-15T10:10:00Z</dcterms:created>
  <dcterms:modified xsi:type="dcterms:W3CDTF">2020-02-05T07:34:00Z</dcterms:modified>
</cp:coreProperties>
</file>